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95" w:rsidRDefault="00A86495" w:rsidP="0068655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86495" w:rsidRDefault="00A86495" w:rsidP="00686553">
      <w:pPr>
        <w:jc w:val="both"/>
        <w:rPr>
          <w:sz w:val="28"/>
          <w:szCs w:val="28"/>
          <w:lang w:val="uk-UA"/>
        </w:rPr>
      </w:pPr>
    </w:p>
    <w:p w:rsidR="00A86495" w:rsidRDefault="00A86495" w:rsidP="00A86495">
      <w:pPr>
        <w:spacing w:line="216" w:lineRule="auto"/>
        <w:rPr>
          <w:b/>
          <w:sz w:val="36"/>
          <w:szCs w:val="36"/>
          <w:lang w:val="uk-UA"/>
        </w:rPr>
      </w:pPr>
      <w:r w:rsidRPr="009834C8">
        <w:rPr>
          <w:noProof/>
        </w:rPr>
        <w:drawing>
          <wp:anchor distT="0" distB="0" distL="114300" distR="114300" simplePos="0" relativeHeight="251661312" behindDoc="0" locked="0" layoutInCell="1" allowOverlap="1" wp14:anchorId="5E95B9E0" wp14:editId="3108A576">
            <wp:simplePos x="0" y="0"/>
            <wp:positionH relativeFrom="column">
              <wp:posOffset>2743200</wp:posOffset>
            </wp:positionH>
            <wp:positionV relativeFrom="paragraph">
              <wp:posOffset>-209550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A86495" w:rsidRPr="009834C8" w:rsidRDefault="00A86495" w:rsidP="00A86495">
      <w:pPr>
        <w:spacing w:line="216" w:lineRule="auto"/>
        <w:rPr>
          <w:b/>
          <w:sz w:val="36"/>
          <w:szCs w:val="36"/>
        </w:rPr>
      </w:pPr>
    </w:p>
    <w:p w:rsidR="00A86495" w:rsidRPr="009834C8" w:rsidRDefault="00A86495" w:rsidP="00A86495">
      <w:pPr>
        <w:spacing w:line="216" w:lineRule="auto"/>
        <w:rPr>
          <w:b/>
          <w:sz w:val="36"/>
          <w:szCs w:val="36"/>
          <w:lang w:val="uk-UA"/>
        </w:rPr>
      </w:pPr>
    </w:p>
    <w:p w:rsidR="00A86495" w:rsidRPr="00077DF2" w:rsidRDefault="00A86495" w:rsidP="00A86495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077DF2">
        <w:rPr>
          <w:b/>
          <w:sz w:val="28"/>
          <w:szCs w:val="28"/>
        </w:rPr>
        <w:t>Київська</w:t>
      </w:r>
      <w:proofErr w:type="spellEnd"/>
      <w:r w:rsidRPr="00077DF2">
        <w:rPr>
          <w:b/>
          <w:sz w:val="28"/>
          <w:szCs w:val="28"/>
        </w:rPr>
        <w:t xml:space="preserve">  </w:t>
      </w:r>
      <w:proofErr w:type="spellStart"/>
      <w:r w:rsidRPr="00077DF2">
        <w:rPr>
          <w:b/>
          <w:sz w:val="28"/>
          <w:szCs w:val="28"/>
        </w:rPr>
        <w:t>районна</w:t>
      </w:r>
      <w:proofErr w:type="spellEnd"/>
      <w:r w:rsidRPr="00077DF2">
        <w:rPr>
          <w:b/>
          <w:sz w:val="28"/>
          <w:szCs w:val="28"/>
        </w:rPr>
        <w:t xml:space="preserve"> </w:t>
      </w:r>
      <w:r w:rsidRPr="00077DF2">
        <w:rPr>
          <w:b/>
          <w:sz w:val="28"/>
          <w:szCs w:val="28"/>
          <w:lang w:val="uk-UA"/>
        </w:rPr>
        <w:t>в</w:t>
      </w:r>
      <w:r w:rsidRPr="00077DF2">
        <w:rPr>
          <w:b/>
          <w:sz w:val="28"/>
          <w:szCs w:val="28"/>
        </w:rPr>
        <w:t xml:space="preserve"> м. </w:t>
      </w:r>
      <w:proofErr w:type="spellStart"/>
      <w:r w:rsidRPr="00077DF2">
        <w:rPr>
          <w:b/>
          <w:sz w:val="28"/>
          <w:szCs w:val="28"/>
        </w:rPr>
        <w:t>Полтаві</w:t>
      </w:r>
      <w:proofErr w:type="spellEnd"/>
      <w:r w:rsidRPr="00077DF2">
        <w:rPr>
          <w:b/>
          <w:sz w:val="28"/>
          <w:szCs w:val="28"/>
        </w:rPr>
        <w:t xml:space="preserve">  рада</w:t>
      </w:r>
    </w:p>
    <w:p w:rsidR="00A86495" w:rsidRPr="00077DF2" w:rsidRDefault="00A86495" w:rsidP="00A86495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077DF2">
        <w:rPr>
          <w:b/>
          <w:sz w:val="28"/>
          <w:szCs w:val="28"/>
        </w:rPr>
        <w:t>Виконавчий</w:t>
      </w:r>
      <w:proofErr w:type="spellEnd"/>
      <w:r w:rsidRPr="00077DF2">
        <w:rPr>
          <w:b/>
          <w:sz w:val="28"/>
          <w:szCs w:val="28"/>
        </w:rPr>
        <w:t xml:space="preserve">  </w:t>
      </w:r>
      <w:proofErr w:type="spellStart"/>
      <w:r w:rsidRPr="00077DF2">
        <w:rPr>
          <w:b/>
          <w:sz w:val="28"/>
          <w:szCs w:val="28"/>
        </w:rPr>
        <w:t>комітет</w:t>
      </w:r>
      <w:proofErr w:type="spellEnd"/>
    </w:p>
    <w:p w:rsidR="00A86495" w:rsidRPr="00077DF2" w:rsidRDefault="00A86495" w:rsidP="00A86495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A86495" w:rsidRPr="00077DF2" w:rsidRDefault="00A86495" w:rsidP="00A86495">
      <w:pPr>
        <w:spacing w:line="216" w:lineRule="auto"/>
        <w:ind w:firstLine="708"/>
        <w:jc w:val="both"/>
        <w:rPr>
          <w:b/>
          <w:sz w:val="28"/>
          <w:szCs w:val="28"/>
          <w:lang w:val="uk-UA"/>
        </w:rPr>
      </w:pPr>
      <w:r w:rsidRPr="00077DF2">
        <w:rPr>
          <w:b/>
          <w:sz w:val="28"/>
          <w:szCs w:val="28"/>
          <w:lang w:val="uk-UA"/>
        </w:rPr>
        <w:tab/>
      </w:r>
      <w:r w:rsidRPr="00077DF2">
        <w:rPr>
          <w:b/>
          <w:sz w:val="28"/>
          <w:szCs w:val="28"/>
          <w:lang w:val="uk-UA"/>
        </w:rPr>
        <w:tab/>
      </w:r>
      <w:r w:rsidRPr="00077DF2">
        <w:rPr>
          <w:b/>
          <w:sz w:val="28"/>
          <w:szCs w:val="28"/>
          <w:lang w:val="uk-UA"/>
        </w:rPr>
        <w:tab/>
      </w:r>
      <w:r w:rsidRPr="00077DF2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077DF2">
        <w:rPr>
          <w:b/>
          <w:sz w:val="28"/>
          <w:szCs w:val="28"/>
          <w:lang w:val="uk-UA"/>
        </w:rPr>
        <w:t>Н</w:t>
      </w:r>
      <w:proofErr w:type="spellEnd"/>
      <w:r w:rsidRPr="00077DF2">
        <w:rPr>
          <w:b/>
          <w:sz w:val="28"/>
          <w:szCs w:val="28"/>
          <w:lang w:val="uk-UA"/>
        </w:rPr>
        <w:t xml:space="preserve"> Я</w:t>
      </w:r>
    </w:p>
    <w:p w:rsidR="00A86495" w:rsidRPr="00077DF2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</w:p>
    <w:p w:rsidR="00A86495" w:rsidRPr="009834C8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</w:p>
    <w:p w:rsidR="00A86495" w:rsidRPr="009834C8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09.11.2022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№ 252</w:t>
      </w:r>
    </w:p>
    <w:p w:rsidR="00A86495" w:rsidRPr="00D149F0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</w:p>
    <w:p w:rsidR="00A86495" w:rsidRPr="00D149F0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  <w:r w:rsidRPr="00D149F0">
        <w:rPr>
          <w:sz w:val="28"/>
          <w:szCs w:val="28"/>
          <w:lang w:val="uk-UA"/>
        </w:rPr>
        <w:t>Про розгляд заяв</w:t>
      </w:r>
      <w:r>
        <w:rPr>
          <w:sz w:val="28"/>
          <w:szCs w:val="28"/>
          <w:lang w:val="uk-UA"/>
        </w:rPr>
        <w:t>и (особи)</w:t>
      </w:r>
    </w:p>
    <w:p w:rsidR="00A86495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  <w:r w:rsidRPr="00D149F0">
        <w:rPr>
          <w:sz w:val="28"/>
          <w:szCs w:val="28"/>
          <w:lang w:val="uk-UA"/>
        </w:rPr>
        <w:t>стосовно переведення садового</w:t>
      </w:r>
      <w:r>
        <w:rPr>
          <w:sz w:val="28"/>
          <w:szCs w:val="28"/>
          <w:lang w:val="uk-UA"/>
        </w:rPr>
        <w:t xml:space="preserve"> </w:t>
      </w:r>
    </w:p>
    <w:p w:rsidR="00A86495" w:rsidRPr="00D149F0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  <w:r w:rsidRPr="00D149F0">
        <w:rPr>
          <w:sz w:val="28"/>
          <w:szCs w:val="28"/>
          <w:lang w:val="uk-UA"/>
        </w:rPr>
        <w:t>будинку</w:t>
      </w:r>
      <w:r>
        <w:rPr>
          <w:sz w:val="28"/>
          <w:szCs w:val="28"/>
          <w:lang w:val="uk-UA"/>
        </w:rPr>
        <w:t xml:space="preserve"> </w:t>
      </w:r>
      <w:r w:rsidRPr="00D149F0">
        <w:rPr>
          <w:sz w:val="28"/>
          <w:szCs w:val="28"/>
          <w:lang w:val="uk-UA"/>
        </w:rPr>
        <w:t xml:space="preserve">у житловий </w:t>
      </w:r>
    </w:p>
    <w:p w:rsidR="00A86495" w:rsidRPr="00A86495" w:rsidRDefault="00A86495" w:rsidP="00A86495">
      <w:pPr>
        <w:jc w:val="both"/>
        <w:rPr>
          <w:sz w:val="28"/>
          <w:szCs w:val="28"/>
          <w:lang w:val="uk-UA"/>
        </w:rPr>
      </w:pPr>
    </w:p>
    <w:p w:rsidR="00A86495" w:rsidRPr="00A86495" w:rsidRDefault="00A86495" w:rsidP="00A86495">
      <w:pPr>
        <w:ind w:firstLine="709"/>
        <w:jc w:val="both"/>
        <w:rPr>
          <w:sz w:val="28"/>
          <w:szCs w:val="28"/>
          <w:lang w:val="uk-UA"/>
        </w:rPr>
      </w:pPr>
      <w:r w:rsidRPr="00A86495">
        <w:rPr>
          <w:sz w:val="28"/>
          <w:szCs w:val="28"/>
          <w:lang w:val="uk-UA"/>
        </w:rPr>
        <w:t>Відповідно до ст. 31 п.1 Закону України «Про місцеве самоврядування в Україні», Постанови Кабінету Міністрів України від 29.04.2015 № 321 «Про затвердження Порядку переведення дачних і садових будинків, що відповідають державним будівельним нормам, у жилі будинки», розглянувши заяву (особа), керуючись вимогами законодавства України та наданими повноваженнями, виконком Київської районної в м. Полтаві ради</w:t>
      </w:r>
    </w:p>
    <w:p w:rsidR="00A86495" w:rsidRPr="00A86495" w:rsidRDefault="00A86495" w:rsidP="00A86495">
      <w:pPr>
        <w:ind w:firstLine="709"/>
        <w:jc w:val="both"/>
        <w:rPr>
          <w:sz w:val="28"/>
          <w:szCs w:val="28"/>
          <w:lang w:val="uk-UA"/>
        </w:rPr>
      </w:pPr>
    </w:p>
    <w:p w:rsidR="00A86495" w:rsidRPr="00A86495" w:rsidRDefault="00A86495" w:rsidP="00A86495">
      <w:pPr>
        <w:jc w:val="both"/>
        <w:rPr>
          <w:sz w:val="28"/>
          <w:szCs w:val="28"/>
          <w:lang w:val="uk-UA"/>
        </w:rPr>
      </w:pPr>
      <w:r w:rsidRPr="00A86495">
        <w:rPr>
          <w:sz w:val="28"/>
          <w:szCs w:val="28"/>
          <w:lang w:val="uk-UA"/>
        </w:rPr>
        <w:t>в и р і ш и в:</w:t>
      </w:r>
    </w:p>
    <w:p w:rsidR="00A86495" w:rsidRPr="00A86495" w:rsidRDefault="00A86495" w:rsidP="00A86495">
      <w:pPr>
        <w:jc w:val="both"/>
        <w:rPr>
          <w:sz w:val="28"/>
          <w:szCs w:val="28"/>
          <w:lang w:val="uk-UA"/>
        </w:rPr>
      </w:pPr>
    </w:p>
    <w:p w:rsidR="00A86495" w:rsidRPr="00A86495" w:rsidRDefault="00A86495" w:rsidP="00A86495">
      <w:pPr>
        <w:pStyle w:val="a3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A86495">
        <w:rPr>
          <w:sz w:val="28"/>
          <w:szCs w:val="28"/>
          <w:lang w:val="uk-UA"/>
        </w:rPr>
        <w:t xml:space="preserve">враховуючи Витяг з Реєстру БУДІВЕЛЬНОЇ діяльності (реєстраційний </w:t>
      </w:r>
    </w:p>
    <w:p w:rsidR="00A86495" w:rsidRPr="00A86495" w:rsidRDefault="00A86495" w:rsidP="00A86495">
      <w:pPr>
        <w:jc w:val="both"/>
        <w:rPr>
          <w:sz w:val="28"/>
          <w:szCs w:val="28"/>
          <w:lang w:val="uk-UA"/>
        </w:rPr>
      </w:pPr>
      <w:r w:rsidRPr="00A86495">
        <w:rPr>
          <w:sz w:val="28"/>
          <w:szCs w:val="28"/>
          <w:lang w:val="uk-UA"/>
        </w:rPr>
        <w:t xml:space="preserve">номер документу (номер)) щодо інформації про технічне обстеження Єдиної державної електронної системи у сфері будівництва садового будинку (номер) в садівничому товаристві (назва) по (адреса) в м. Полтава, виготовлений ФОП </w:t>
      </w:r>
      <w:proofErr w:type="spellStart"/>
      <w:r w:rsidRPr="00A86495">
        <w:rPr>
          <w:sz w:val="28"/>
          <w:szCs w:val="28"/>
          <w:lang w:val="uk-UA"/>
        </w:rPr>
        <w:t>Соць</w:t>
      </w:r>
      <w:proofErr w:type="spellEnd"/>
      <w:r w:rsidRPr="00A86495">
        <w:rPr>
          <w:sz w:val="28"/>
          <w:szCs w:val="28"/>
          <w:lang w:val="uk-UA"/>
        </w:rPr>
        <w:t xml:space="preserve"> Валентина Михайлівна , не заперечувати проти переведення садового будинку, що знаходиться у власності (особа) відповідно до Витягу з Державного реєстру речових прав на нерухоме майно про реєстрацію права власності від 18.05.2022 (реєстраційний номер об’єкта нерухомого майна) у житловий будинок за адресою – м. Полтава, (адреса), що розміщений на земельній ділянці площею 0,0539га. (кадастровий номер) в садовому товаристві (назва). </w:t>
      </w:r>
    </w:p>
    <w:p w:rsidR="00A86495" w:rsidRPr="00A86495" w:rsidRDefault="00A86495" w:rsidP="00A86495">
      <w:pPr>
        <w:jc w:val="both"/>
        <w:rPr>
          <w:sz w:val="28"/>
          <w:szCs w:val="28"/>
          <w:lang w:val="uk-UA"/>
        </w:rPr>
      </w:pPr>
    </w:p>
    <w:p w:rsidR="00A86495" w:rsidRPr="00A86495" w:rsidRDefault="00A86495" w:rsidP="00A86495">
      <w:pPr>
        <w:jc w:val="both"/>
        <w:rPr>
          <w:sz w:val="28"/>
          <w:szCs w:val="28"/>
          <w:lang w:val="uk-UA"/>
        </w:rPr>
      </w:pPr>
    </w:p>
    <w:p w:rsidR="00A86495" w:rsidRPr="00A86495" w:rsidRDefault="00A86495" w:rsidP="00A86495">
      <w:pPr>
        <w:spacing w:line="216" w:lineRule="auto"/>
        <w:jc w:val="both"/>
        <w:rPr>
          <w:sz w:val="28"/>
          <w:szCs w:val="28"/>
          <w:lang w:val="uk-UA"/>
        </w:rPr>
      </w:pPr>
      <w:r w:rsidRPr="00A86495">
        <w:rPr>
          <w:sz w:val="28"/>
          <w:szCs w:val="28"/>
          <w:lang w:val="uk-UA"/>
        </w:rPr>
        <w:t>Голова районної ради</w:t>
      </w:r>
      <w:r w:rsidRPr="00A86495">
        <w:rPr>
          <w:sz w:val="28"/>
          <w:szCs w:val="28"/>
          <w:lang w:val="uk-UA"/>
        </w:rPr>
        <w:tab/>
      </w:r>
      <w:r w:rsidRPr="00A86495">
        <w:rPr>
          <w:sz w:val="28"/>
          <w:szCs w:val="28"/>
          <w:lang w:val="uk-UA"/>
        </w:rPr>
        <w:tab/>
      </w:r>
      <w:r w:rsidRPr="00A86495">
        <w:rPr>
          <w:sz w:val="28"/>
          <w:szCs w:val="28"/>
          <w:lang w:val="uk-UA"/>
        </w:rPr>
        <w:tab/>
      </w:r>
      <w:r w:rsidRPr="00A86495">
        <w:rPr>
          <w:sz w:val="28"/>
          <w:szCs w:val="28"/>
          <w:lang w:val="uk-UA"/>
        </w:rPr>
        <w:tab/>
      </w:r>
      <w:r w:rsidRPr="00A86495">
        <w:rPr>
          <w:sz w:val="28"/>
          <w:szCs w:val="28"/>
          <w:lang w:val="uk-UA"/>
        </w:rPr>
        <w:tab/>
        <w:t xml:space="preserve">         Сергій СИНЯГІВСЬКИЙ</w:t>
      </w:r>
    </w:p>
    <w:p w:rsidR="00A86495" w:rsidRPr="00A86495" w:rsidRDefault="00A86495" w:rsidP="00A86495">
      <w:pPr>
        <w:rPr>
          <w:lang w:val="uk-UA"/>
        </w:rPr>
      </w:pPr>
    </w:p>
    <w:p w:rsidR="00A86495" w:rsidRPr="00A86495" w:rsidRDefault="00A86495" w:rsidP="00A86495">
      <w:pPr>
        <w:jc w:val="both"/>
        <w:rPr>
          <w:sz w:val="28"/>
          <w:szCs w:val="28"/>
          <w:lang w:val="uk-UA"/>
        </w:rPr>
      </w:pPr>
    </w:p>
    <w:p w:rsidR="00A86495" w:rsidRPr="00A86495" w:rsidRDefault="00A86495" w:rsidP="00686553">
      <w:pPr>
        <w:jc w:val="both"/>
        <w:rPr>
          <w:sz w:val="28"/>
          <w:szCs w:val="28"/>
          <w:lang w:val="uk-UA"/>
        </w:rPr>
      </w:pPr>
    </w:p>
    <w:p w:rsidR="00A86495" w:rsidRPr="00A86495" w:rsidRDefault="00A86495" w:rsidP="00686553">
      <w:pPr>
        <w:jc w:val="both"/>
        <w:rPr>
          <w:sz w:val="28"/>
          <w:szCs w:val="28"/>
          <w:lang w:val="uk-UA"/>
        </w:rPr>
      </w:pPr>
    </w:p>
    <w:p w:rsidR="00A86495" w:rsidRPr="00A86495" w:rsidRDefault="00A86495" w:rsidP="00686553">
      <w:pPr>
        <w:jc w:val="both"/>
        <w:rPr>
          <w:sz w:val="28"/>
          <w:szCs w:val="28"/>
          <w:lang w:val="uk-UA"/>
        </w:rPr>
      </w:pPr>
    </w:p>
    <w:p w:rsidR="00A86495" w:rsidRPr="00353EF2" w:rsidRDefault="00A86495" w:rsidP="00686553">
      <w:pPr>
        <w:jc w:val="both"/>
        <w:rPr>
          <w:sz w:val="28"/>
          <w:szCs w:val="28"/>
          <w:lang w:val="uk-UA"/>
        </w:rPr>
      </w:pPr>
    </w:p>
    <w:sectPr w:rsidR="00A86495" w:rsidRPr="00353EF2" w:rsidSect="00216A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53EEF"/>
    <w:multiLevelType w:val="hybridMultilevel"/>
    <w:tmpl w:val="C206D640"/>
    <w:lvl w:ilvl="0" w:tplc="C318F88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2DF76A2"/>
    <w:multiLevelType w:val="hybridMultilevel"/>
    <w:tmpl w:val="AF968EF2"/>
    <w:lvl w:ilvl="0" w:tplc="E3A60DA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5606215"/>
    <w:multiLevelType w:val="hybridMultilevel"/>
    <w:tmpl w:val="C8AAC5CE"/>
    <w:lvl w:ilvl="0" w:tplc="0F04543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67590234"/>
    <w:multiLevelType w:val="hybridMultilevel"/>
    <w:tmpl w:val="DD3AB97C"/>
    <w:lvl w:ilvl="0" w:tplc="34B449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4F52714"/>
    <w:multiLevelType w:val="hybridMultilevel"/>
    <w:tmpl w:val="8A08F6BE"/>
    <w:lvl w:ilvl="0" w:tplc="3CE2088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E8C"/>
    <w:rsid w:val="00002128"/>
    <w:rsid w:val="000469A4"/>
    <w:rsid w:val="00063E8F"/>
    <w:rsid w:val="00077DF2"/>
    <w:rsid w:val="00123AE1"/>
    <w:rsid w:val="0015503F"/>
    <w:rsid w:val="0018023C"/>
    <w:rsid w:val="001A2E71"/>
    <w:rsid w:val="00216A58"/>
    <w:rsid w:val="002256EF"/>
    <w:rsid w:val="002C6B09"/>
    <w:rsid w:val="002D153F"/>
    <w:rsid w:val="002E3788"/>
    <w:rsid w:val="00314EF9"/>
    <w:rsid w:val="00353EF2"/>
    <w:rsid w:val="00384530"/>
    <w:rsid w:val="00393840"/>
    <w:rsid w:val="003B17A9"/>
    <w:rsid w:val="003B2966"/>
    <w:rsid w:val="003B691F"/>
    <w:rsid w:val="003B6C88"/>
    <w:rsid w:val="003E6A46"/>
    <w:rsid w:val="00416A15"/>
    <w:rsid w:val="004241BD"/>
    <w:rsid w:val="00426DF3"/>
    <w:rsid w:val="00433E65"/>
    <w:rsid w:val="0045177D"/>
    <w:rsid w:val="00453FE6"/>
    <w:rsid w:val="00491408"/>
    <w:rsid w:val="004B529F"/>
    <w:rsid w:val="004D60C4"/>
    <w:rsid w:val="00535EE8"/>
    <w:rsid w:val="00536AB1"/>
    <w:rsid w:val="00543F51"/>
    <w:rsid w:val="00572BB3"/>
    <w:rsid w:val="00582559"/>
    <w:rsid w:val="005A0E64"/>
    <w:rsid w:val="005A5208"/>
    <w:rsid w:val="005D150E"/>
    <w:rsid w:val="005E1322"/>
    <w:rsid w:val="005F3AF3"/>
    <w:rsid w:val="00600D3F"/>
    <w:rsid w:val="00631BA3"/>
    <w:rsid w:val="0067135C"/>
    <w:rsid w:val="00686553"/>
    <w:rsid w:val="00697E8C"/>
    <w:rsid w:val="006A3D68"/>
    <w:rsid w:val="006F78E9"/>
    <w:rsid w:val="00713A1C"/>
    <w:rsid w:val="00723B05"/>
    <w:rsid w:val="00767320"/>
    <w:rsid w:val="0077153F"/>
    <w:rsid w:val="00777D73"/>
    <w:rsid w:val="00797754"/>
    <w:rsid w:val="007A7481"/>
    <w:rsid w:val="007B0F7D"/>
    <w:rsid w:val="007B5C55"/>
    <w:rsid w:val="00800EB0"/>
    <w:rsid w:val="008063BA"/>
    <w:rsid w:val="00825BF3"/>
    <w:rsid w:val="00833CA2"/>
    <w:rsid w:val="00847AE9"/>
    <w:rsid w:val="00852013"/>
    <w:rsid w:val="0087065A"/>
    <w:rsid w:val="008824BE"/>
    <w:rsid w:val="008918B7"/>
    <w:rsid w:val="008F0B8C"/>
    <w:rsid w:val="009216B9"/>
    <w:rsid w:val="009834C8"/>
    <w:rsid w:val="009D6254"/>
    <w:rsid w:val="00A15A83"/>
    <w:rsid w:val="00A26B46"/>
    <w:rsid w:val="00A46271"/>
    <w:rsid w:val="00A60785"/>
    <w:rsid w:val="00A60A8D"/>
    <w:rsid w:val="00A86495"/>
    <w:rsid w:val="00B13E5D"/>
    <w:rsid w:val="00B5082D"/>
    <w:rsid w:val="00B54232"/>
    <w:rsid w:val="00B750EB"/>
    <w:rsid w:val="00B94A7F"/>
    <w:rsid w:val="00BE31B9"/>
    <w:rsid w:val="00BF1F78"/>
    <w:rsid w:val="00C33EFB"/>
    <w:rsid w:val="00C55A37"/>
    <w:rsid w:val="00C61D41"/>
    <w:rsid w:val="00C6684E"/>
    <w:rsid w:val="00C857AD"/>
    <w:rsid w:val="00CB79B5"/>
    <w:rsid w:val="00CC6529"/>
    <w:rsid w:val="00CD5988"/>
    <w:rsid w:val="00D118FA"/>
    <w:rsid w:val="00D149F0"/>
    <w:rsid w:val="00D15A9E"/>
    <w:rsid w:val="00D57184"/>
    <w:rsid w:val="00D92A57"/>
    <w:rsid w:val="00DA586C"/>
    <w:rsid w:val="00DD751E"/>
    <w:rsid w:val="00DE3F73"/>
    <w:rsid w:val="00E425FB"/>
    <w:rsid w:val="00E62103"/>
    <w:rsid w:val="00E647B4"/>
    <w:rsid w:val="00E70079"/>
    <w:rsid w:val="00E86946"/>
    <w:rsid w:val="00E86C82"/>
    <w:rsid w:val="00EA10A8"/>
    <w:rsid w:val="00ED4EA9"/>
    <w:rsid w:val="00EF3FB0"/>
    <w:rsid w:val="00EF4C79"/>
    <w:rsid w:val="00FD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E5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834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4C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6F78E9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6F78E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E5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834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4C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6F78E9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6F78E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2022-11-11T08:55:00Z</cp:lastPrinted>
  <dcterms:created xsi:type="dcterms:W3CDTF">2018-04-20T02:19:00Z</dcterms:created>
  <dcterms:modified xsi:type="dcterms:W3CDTF">2022-11-14T08:34:00Z</dcterms:modified>
</cp:coreProperties>
</file>